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FB6" w:rsidRPr="00056FB6" w:rsidRDefault="00056FB6" w:rsidP="00056FB6">
      <w:r w:rsidRPr="00056FB6">
        <w:t>1. How do all teachers know how literacy develops?</w:t>
      </w:r>
      <w:r w:rsidRPr="00056FB6">
        <w:br/>
        <w:t>Teacher know how literacy develops through experience. They have their own personal experience of learning to read from elementary school through the comprehension and analysis of reading through college. A teacher observes the students in the classroom to understand how literacy develops and to realize that the development of literacy happens in stages and at different times for different students. Teachers work with and monitor their students reading to understand how each individual student develops the skill of reading.</w:t>
      </w:r>
      <w:r w:rsidRPr="00056FB6">
        <w:br/>
      </w:r>
      <w:r w:rsidRPr="00056FB6">
        <w:br/>
        <w:t>2. How do all teachers recognize the literacy needs of their students?</w:t>
      </w:r>
      <w:r w:rsidRPr="00056FB6">
        <w:br/>
        <w:t xml:space="preserve">Teacher recognize the literacy needs of their students through observation and assessment. A teacher can observe and listen to a student read and ask questions related to the text to check for understanding. Reading is about knowing how to read the words, but also about understanding what those words are conveying. Teachers can assess a student’s reading ability and comprehension through assessments that test reading and comprehension. Understanding that all students will not develop their reading skills equally allows a teacher to recognize the individual needs of their students. </w:t>
      </w:r>
      <w:r w:rsidRPr="00056FB6">
        <w:br/>
      </w:r>
      <w:r w:rsidRPr="00056FB6">
        <w:br/>
        <w:t>3. How do all teachers know how to use the multiple methods of teaching instruction?</w:t>
      </w:r>
      <w:r w:rsidRPr="00056FB6">
        <w:br/>
        <w:t>Teachers know how to use the multiple methods of teaching instruction as they have an understanding that not all students have the same learning style. Teachers need to use multiple methods of teaching instruction in order to meet the learning needs of all students. Some students will learn visually, some students have an auditory style of learning, and other students may have a tactile approach to learning. Teachers can vary their instruction to help all students learn and achieve.</w:t>
      </w:r>
      <w:r w:rsidRPr="00056FB6">
        <w:br/>
      </w:r>
      <w:r w:rsidRPr="00056FB6">
        <w:br/>
        <w:t>4. How do all teachers know how to align their practice with "production pedagogy" and district/state standards?</w:t>
      </w:r>
      <w:r w:rsidRPr="00056FB6">
        <w:br/>
        <w:t xml:space="preserve">Teachers are aware of the Standards Aligned System and the core concepts of their instructional area through in-service that their school offers and through courses such as these that provide continuing professional education for teachers. The standards outline what a student’s needs to learn and to know for each core concept in each subject area. These defined standards help a teacher align their lessons and instruction to meet the state standards so that a student can successfully achieve. </w:t>
      </w:r>
      <w:bookmarkStart w:id="0" w:name="_GoBack"/>
      <w:bookmarkEnd w:id="0"/>
    </w:p>
    <w:p w:rsidR="00182E7C" w:rsidRDefault="00182E7C"/>
    <w:sectPr w:rsidR="00182E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FB6"/>
    <w:rsid w:val="00056FB6"/>
    <w:rsid w:val="00182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A61317-E155-4DE2-ACE6-7EF205B76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ultracyclist</dc:creator>
  <cp:keywords/>
  <dc:description/>
  <cp:lastModifiedBy>ultracyclist</cp:lastModifiedBy>
  <cp:revision>1</cp:revision>
  <dcterms:created xsi:type="dcterms:W3CDTF">2013-05-25T17:14:00Z</dcterms:created>
  <dcterms:modified xsi:type="dcterms:W3CDTF">2013-05-25T17:16:00Z</dcterms:modified>
</cp:coreProperties>
</file>